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67" w:rsidRDefault="00DA6571">
      <w:pPr>
        <w:pStyle w:val="BodyText"/>
        <w:kinsoku w:val="0"/>
        <w:overflowPunct w:val="0"/>
        <w:ind w:left="134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inline distT="0" distB="0" distL="0" distR="0">
                <wp:extent cx="7059295" cy="350520"/>
                <wp:effectExtent l="0" t="0" r="0" b="19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295" cy="35052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D67" w:rsidRDefault="001E4D9F" w:rsidP="00E7672F">
                            <w:pPr>
                              <w:pStyle w:val="BodyText"/>
                              <w:shd w:val="clear" w:color="auto" w:fill="FF0000"/>
                              <w:kinsoku w:val="0"/>
                              <w:overflowPunct w:val="0"/>
                              <w:spacing w:before="113"/>
                              <w:ind w:left="2261" w:right="2249"/>
                              <w:jc w:val="center"/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COMMUNITY SERVICE COMPLETION FORM </w:t>
                            </w:r>
                            <w:r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(9/09)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5.8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" fillcolor="#999" stroked="f">
                <v:textbox inset="0,0,0,0">
                  <w:txbxContent>
                    <w:p w:rsidR="00B82D67" w:rsidRDefault="001E4D9F" w:rsidP="00E7672F">
                      <w:pPr>
                        <w:pStyle w:val="BodyText"/>
                        <w:shd w:val="clear" w:color="auto" w:fill="FF0000"/>
                        <w:kinsoku w:val="0"/>
                        <w:overflowPunct w:val="0"/>
                        <w:spacing w:before="113"/>
                        <w:ind w:left="2261" w:right="2249"/>
                        <w:jc w:val="center"/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COMMUNITY SERVICE COMPLETION FORM </w:t>
                      </w:r>
                      <w:r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(9/09)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82D67" w:rsidRDefault="00B82D67">
      <w:pPr>
        <w:pStyle w:val="BodyText"/>
        <w:kinsoku w:val="0"/>
        <w:overflowPunct w:val="0"/>
        <w:spacing w:before="5"/>
        <w:rPr>
          <w:sz w:val="20"/>
          <w:szCs w:val="20"/>
        </w:rPr>
      </w:pPr>
    </w:p>
    <w:p w:rsidR="00B82D67" w:rsidRDefault="001E4D9F">
      <w:pPr>
        <w:pStyle w:val="BodyText"/>
        <w:tabs>
          <w:tab w:val="left" w:pos="5924"/>
          <w:tab w:val="left" w:pos="11106"/>
        </w:tabs>
        <w:kinsoku w:val="0"/>
        <w:overflowPunct w:val="0"/>
        <w:spacing w:before="58"/>
        <w:ind w:left="256"/>
      </w:pPr>
      <w: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Case</w:t>
      </w:r>
      <w:r>
        <w:rPr>
          <w:spacing w:val="-3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B82D67" w:rsidRDefault="001E4D9F">
      <w:pPr>
        <w:pStyle w:val="BodyText"/>
        <w:tabs>
          <w:tab w:val="left" w:pos="5838"/>
          <w:tab w:val="left" w:pos="6086"/>
          <w:tab w:val="left" w:pos="8913"/>
          <w:tab w:val="left" w:pos="9700"/>
          <w:tab w:val="left" w:pos="11142"/>
        </w:tabs>
        <w:kinsoku w:val="0"/>
        <w:overflowPunct w:val="0"/>
        <w:spacing w:before="58"/>
        <w:ind w:left="256"/>
        <w:rPr>
          <w:w w:val="99"/>
        </w:rPr>
      </w:pPr>
      <w:r>
        <w:t>Total #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Assigned_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Completion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1E4D9F">
      <w:pPr>
        <w:pStyle w:val="BodyText"/>
        <w:tabs>
          <w:tab w:val="left" w:pos="5898"/>
          <w:tab w:val="left" w:pos="11192"/>
        </w:tabs>
        <w:kinsoku w:val="0"/>
        <w:overflowPunct w:val="0"/>
        <w:spacing w:before="58"/>
        <w:ind w:left="256"/>
      </w:pPr>
      <w:r>
        <w:t>Placement</w:t>
      </w:r>
      <w:r>
        <w:rPr>
          <w:spacing w:val="-1"/>
        </w:rPr>
        <w:t xml:space="preserve"> </w:t>
      </w:r>
      <w:r>
        <w:t>Agency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Location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1E4D9F">
      <w:pPr>
        <w:pStyle w:val="BodyText"/>
        <w:tabs>
          <w:tab w:val="left" w:pos="5910"/>
          <w:tab w:val="left" w:pos="11180"/>
        </w:tabs>
        <w:kinsoku w:val="0"/>
        <w:overflowPunct w:val="0"/>
        <w:spacing w:before="58"/>
        <w:ind w:left="256"/>
        <w:rPr>
          <w:w w:val="99"/>
        </w:rPr>
      </w:pPr>
      <w:r>
        <w:t>Supervisor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Phone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82D67" w:rsidRDefault="00B82D67">
      <w:pPr>
        <w:pStyle w:val="BodyText"/>
        <w:kinsoku w:val="0"/>
        <w:overflowPunct w:val="0"/>
        <w:spacing w:before="4" w:after="1"/>
        <w:rPr>
          <w:sz w:val="16"/>
          <w:szCs w:val="16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2880"/>
        <w:gridCol w:w="900"/>
        <w:gridCol w:w="3960"/>
        <w:gridCol w:w="2014"/>
      </w:tblGrid>
      <w:tr w:rsidR="00B82D67" w:rsidTr="00E7672F">
        <w:trPr>
          <w:trHeight w:val="50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940" w:right="9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1E4D9F">
            <w:pPr>
              <w:pStyle w:val="TableParagraph"/>
              <w:kinsoku w:val="0"/>
              <w:overflowPunct w:val="0"/>
              <w:spacing w:before="2" w:line="252" w:lineRule="exact"/>
              <w:ind w:left="194" w:right="168" w:firstLine="1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 OF HRS.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5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SUPERVISOR SIGNATURE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1E4D9F">
            <w:pPr>
              <w:pStyle w:val="TableParagraph"/>
              <w:kinsoku w:val="0"/>
              <w:overflowPunct w:val="0"/>
              <w:spacing w:before="125"/>
              <w:ind w:left="5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#</w:t>
            </w:r>
          </w:p>
        </w:tc>
      </w:tr>
      <w:tr w:rsidR="00B82D67" w:rsidTr="00E7672F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6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before="181"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6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493"/>
              </w:tabs>
              <w:kinsoku w:val="0"/>
              <w:overflowPunct w:val="0"/>
              <w:spacing w:before="181" w:line="264" w:lineRule="exact"/>
              <w:ind w:left="6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4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1E4D9F">
            <w:pPr>
              <w:pStyle w:val="TableParagraph"/>
              <w:tabs>
                <w:tab w:val="left" w:pos="556"/>
              </w:tabs>
              <w:kinsoku w:val="0"/>
              <w:overflowPunct w:val="0"/>
              <w:spacing w:before="181" w:line="266" w:lineRule="exact"/>
              <w:ind w:left="68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>
        <w:trPr>
          <w:trHeight w:val="5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82D67" w:rsidRDefault="001E4D9F">
            <w:pPr>
              <w:pStyle w:val="TableParagraph"/>
              <w:tabs>
                <w:tab w:val="left" w:pos="498"/>
              </w:tabs>
              <w:kinsoku w:val="0"/>
              <w:overflowPunct w:val="0"/>
              <w:spacing w:line="264" w:lineRule="exact"/>
              <w:ind w:left="11"/>
              <w:jc w:val="center"/>
            </w:pPr>
            <w:r>
              <w:t>/</w:t>
            </w:r>
            <w:r>
              <w:tab/>
              <w:t>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82D67" w:rsidTr="00E7672F">
        <w:trPr>
          <w:trHeight w:val="1379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82D67" w:rsidRPr="00E7672F" w:rsidRDefault="00B82D67">
            <w:pPr>
              <w:pStyle w:val="TableParagraph"/>
              <w:kinsoku w:val="0"/>
              <w:overflowPunct w:val="0"/>
              <w:rPr>
                <w:color w:val="FFFF00"/>
              </w:rPr>
            </w:pPr>
          </w:p>
          <w:p w:rsidR="00B82D67" w:rsidRPr="00E7672F" w:rsidRDefault="00B82D67">
            <w:pPr>
              <w:pStyle w:val="TableParagraph"/>
              <w:kinsoku w:val="0"/>
              <w:overflowPunct w:val="0"/>
              <w:rPr>
                <w:color w:val="FFFF00"/>
              </w:rPr>
            </w:pPr>
          </w:p>
          <w:p w:rsidR="00B82D67" w:rsidRPr="00E7672F" w:rsidRDefault="00B82D67">
            <w:pPr>
              <w:pStyle w:val="TableParagraph"/>
              <w:kinsoku w:val="0"/>
              <w:overflowPunct w:val="0"/>
              <w:rPr>
                <w:color w:val="FFFF00"/>
              </w:rPr>
            </w:pPr>
          </w:p>
          <w:p w:rsidR="00B82D67" w:rsidRPr="00E7672F" w:rsidRDefault="00B82D67">
            <w:pPr>
              <w:pStyle w:val="TableParagraph"/>
              <w:kinsoku w:val="0"/>
              <w:overflowPunct w:val="0"/>
              <w:spacing w:before="8"/>
              <w:rPr>
                <w:color w:val="FFFF00"/>
                <w:sz w:val="23"/>
                <w:szCs w:val="23"/>
              </w:rPr>
            </w:pPr>
          </w:p>
          <w:p w:rsidR="00B82D67" w:rsidRDefault="001E4D9F">
            <w:pPr>
              <w:pStyle w:val="TableParagraph"/>
              <w:kinsoku w:val="0"/>
              <w:overflowPunct w:val="0"/>
              <w:spacing w:line="259" w:lineRule="exact"/>
              <w:ind w:left="779"/>
              <w:rPr>
                <w:b/>
                <w:bCs/>
              </w:rPr>
            </w:pPr>
            <w:r w:rsidRPr="00E7672F">
              <w:rPr>
                <w:b/>
                <w:bCs/>
                <w:color w:val="FFFF00"/>
              </w:rPr>
              <w:t>TOTAL HOURS COMPLETED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67" w:rsidRDefault="00B82D6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B82D67" w:rsidRDefault="001E4D9F">
            <w:pPr>
              <w:pStyle w:val="TableParagraph"/>
              <w:kinsoku w:val="0"/>
              <w:overflowPunct w:val="0"/>
              <w:ind w:left="107" w:right="2129"/>
              <w:rPr>
                <w:i/>
                <w:iCs/>
              </w:rPr>
            </w:pPr>
            <w:r>
              <w:rPr>
                <w:i/>
                <w:iCs/>
              </w:rPr>
              <w:t>Always be sure to verify that the court accepts your host agency placement to ensure any hours served are counted toward your court order.</w:t>
            </w:r>
          </w:p>
        </w:tc>
      </w:tr>
    </w:tbl>
    <w:p w:rsidR="00B82D67" w:rsidRDefault="00B82D67">
      <w:pPr>
        <w:rPr>
          <w:sz w:val="16"/>
          <w:szCs w:val="16"/>
        </w:rPr>
        <w:sectPr w:rsidR="00B82D67">
          <w:type w:val="continuous"/>
          <w:pgSz w:w="12240" w:h="15840"/>
          <w:pgMar w:top="900" w:right="440" w:bottom="280" w:left="420" w:header="720" w:footer="720" w:gutter="0"/>
          <w:cols w:space="720"/>
          <w:noEndnote/>
        </w:sectPr>
      </w:pPr>
      <w:bookmarkStart w:id="0" w:name="_GoBack"/>
      <w:bookmarkEnd w:id="0"/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rPr>
          <w:sz w:val="20"/>
          <w:szCs w:val="20"/>
        </w:rPr>
      </w:pPr>
    </w:p>
    <w:p w:rsidR="00B82D67" w:rsidRDefault="00B82D6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1E4D9F" w:rsidRDefault="00DA6571">
      <w:pPr>
        <w:pStyle w:val="BodyText"/>
        <w:kinsoku w:val="0"/>
        <w:overflowPunct w:val="0"/>
        <w:ind w:left="112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  <w:lang w:bidi="ar-SA"/>
        </w:rPr>
        <mc:AlternateContent>
          <mc:Choice Requires="wps">
            <w:drawing>
              <wp:inline distT="0" distB="0" distL="0" distR="0">
                <wp:extent cx="7086600" cy="342900"/>
                <wp:effectExtent l="13970" t="13970" r="5080" b="508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42900"/>
                        </a:xfrm>
                        <a:prstGeom prst="rect">
                          <a:avLst/>
                        </a:prstGeom>
                        <a:noFill/>
                        <a:ln w="952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2D67" w:rsidRDefault="001E4D9F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Always verify court acceptance of placement to ensure that host agency is accepted by court for hours 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" o:spid="_x0000_s1027" type="#_x0000_t202" style="width:55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" filled="f" strokeweight=".26456mm">
                <v:textbox inset="0,0,0,0">
                  <w:txbxContent>
                    <w:p w:rsidR="00000000" w:rsidRDefault="001E4D9F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Always verify court acceptance of placement to ensure that host agency is accepted by court for hours served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E4D9F">
      <w:pgSz w:w="12240" w:h="15840"/>
      <w:pgMar w:top="1500" w:right="44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71"/>
    <w:rsid w:val="001E4D9F"/>
    <w:rsid w:val="00B82D67"/>
    <w:rsid w:val="00DA6571"/>
    <w:rsid w:val="00E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COMMUNITY SERVICE COMPLETION FORM revised 9-1-09.doc</vt:lpstr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COMMUNITY SERVICE COMPLETION FORM revised 9-1-09.doc</dc:title>
  <dc:creator>jaldrich</dc:creator>
  <cp:lastModifiedBy>cbs</cp:lastModifiedBy>
  <cp:revision>2</cp:revision>
  <dcterms:created xsi:type="dcterms:W3CDTF">2026-03-27T10:25:00Z</dcterms:created>
  <dcterms:modified xsi:type="dcterms:W3CDTF">2026-03-27T10:25:00Z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